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0" w:rsidRPr="00006785" w:rsidRDefault="006E7F90" w:rsidP="006E7F90">
      <w:pPr>
        <w:rPr>
          <w:rFonts w:ascii="Times New Roman" w:eastAsia="標楷體" w:hAnsi="Times New Roman"/>
          <w:b/>
          <w:sz w:val="34"/>
          <w:szCs w:val="34"/>
        </w:rPr>
      </w:pPr>
      <w:r w:rsidRPr="00006785">
        <w:rPr>
          <w:rFonts w:ascii="Times New Roman" w:eastAsia="標楷體" w:hAnsi="Times New Roman" w:hint="eastAsia"/>
          <w:b/>
          <w:sz w:val="34"/>
          <w:szCs w:val="34"/>
        </w:rPr>
        <w:t>國立中山大學工學院教師</w:t>
      </w:r>
      <w:proofErr w:type="gramStart"/>
      <w:r w:rsidRPr="00006785">
        <w:rPr>
          <w:rFonts w:ascii="Times New Roman" w:eastAsia="標楷體" w:hAnsi="Times New Roman" w:hint="eastAsia"/>
          <w:b/>
          <w:sz w:val="34"/>
          <w:szCs w:val="34"/>
        </w:rPr>
        <w:t>指導碩</w:t>
      </w:r>
      <w:proofErr w:type="gramEnd"/>
      <w:r w:rsidRPr="00006785">
        <w:rPr>
          <w:rFonts w:ascii="Times New Roman" w:eastAsia="標楷體" w:hAnsi="Times New Roman" w:hint="eastAsia"/>
          <w:b/>
          <w:sz w:val="34"/>
          <w:szCs w:val="34"/>
        </w:rPr>
        <w:t>、博士班學生人數規則</w:t>
      </w:r>
    </w:p>
    <w:p w:rsidR="006E7F90" w:rsidRPr="00067A91" w:rsidRDefault="006E7F90" w:rsidP="006E7F9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E7F90" w:rsidRPr="00067A91" w:rsidRDefault="006E7F90" w:rsidP="006E7F90">
      <w:pPr>
        <w:spacing w:line="30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95.11.02 </w:t>
      </w:r>
      <w:r>
        <w:rPr>
          <w:rFonts w:ascii="Times New Roman" w:eastAsia="標楷體" w:hAnsi="Times New Roman" w:hint="eastAsia"/>
          <w:sz w:val="20"/>
          <w:szCs w:val="20"/>
        </w:rPr>
        <w:t>本院</w:t>
      </w:r>
      <w:r w:rsidRPr="00067A91">
        <w:rPr>
          <w:rFonts w:ascii="Times New Roman" w:eastAsia="標楷體" w:hAnsi="Times New Roman" w:hint="eastAsia"/>
          <w:sz w:val="20"/>
          <w:szCs w:val="20"/>
        </w:rPr>
        <w:t>95</w:t>
      </w:r>
      <w:r w:rsidRPr="00067A91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067A91">
        <w:rPr>
          <w:rFonts w:ascii="Times New Roman" w:eastAsia="標楷體" w:hAnsi="Times New Roman" w:hint="eastAsia"/>
          <w:sz w:val="20"/>
          <w:szCs w:val="20"/>
        </w:rPr>
        <w:t>3</w:t>
      </w:r>
      <w:r w:rsidRPr="00067A91">
        <w:rPr>
          <w:rFonts w:ascii="Times New Roman" w:eastAsia="標楷體" w:hAnsi="Times New Roman" w:hint="eastAsia"/>
          <w:sz w:val="20"/>
          <w:szCs w:val="20"/>
        </w:rPr>
        <w:t>次主管會議訂定</w:t>
      </w:r>
    </w:p>
    <w:p w:rsidR="006E7F90" w:rsidRPr="00067A91" w:rsidRDefault="006E7F90" w:rsidP="006E7F90">
      <w:pPr>
        <w:spacing w:line="30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067A91">
        <w:rPr>
          <w:rFonts w:ascii="Times New Roman" w:eastAsia="標楷體" w:hAnsi="Times New Roman" w:hint="eastAsia"/>
          <w:sz w:val="20"/>
          <w:szCs w:val="20"/>
        </w:rPr>
        <w:t xml:space="preserve">95.12.28 </w:t>
      </w:r>
      <w:r w:rsidRPr="00067A91">
        <w:rPr>
          <w:rFonts w:ascii="Times New Roman" w:eastAsia="標楷體" w:hAnsi="Times New Roman" w:hint="eastAsia"/>
          <w:sz w:val="20"/>
          <w:szCs w:val="20"/>
        </w:rPr>
        <w:t>本校第</w:t>
      </w:r>
      <w:r w:rsidRPr="00067A91">
        <w:rPr>
          <w:rFonts w:ascii="Times New Roman" w:eastAsia="標楷體" w:hAnsi="Times New Roman" w:hint="eastAsia"/>
          <w:sz w:val="20"/>
          <w:szCs w:val="20"/>
        </w:rPr>
        <w:t>110</w:t>
      </w:r>
      <w:r w:rsidRPr="00067A91">
        <w:rPr>
          <w:rFonts w:ascii="Times New Roman" w:eastAsia="標楷體" w:hAnsi="Times New Roman" w:hint="eastAsia"/>
          <w:sz w:val="20"/>
          <w:szCs w:val="20"/>
        </w:rPr>
        <w:t>次教務會議通過</w:t>
      </w:r>
    </w:p>
    <w:p w:rsidR="006E7F90" w:rsidRDefault="006E7F90" w:rsidP="006E7F90">
      <w:pPr>
        <w:spacing w:line="300" w:lineRule="exact"/>
        <w:jc w:val="right"/>
        <w:rPr>
          <w:rFonts w:ascii="Times New Roman" w:eastAsia="標楷體" w:hAnsi="Times New Roman" w:hint="eastAsia"/>
          <w:sz w:val="20"/>
          <w:szCs w:val="20"/>
        </w:rPr>
      </w:pPr>
      <w:r w:rsidRPr="00067A91">
        <w:rPr>
          <w:rFonts w:ascii="Times New Roman" w:eastAsia="標楷體" w:hAnsi="Times New Roman" w:hint="eastAsia"/>
          <w:sz w:val="20"/>
          <w:szCs w:val="20"/>
        </w:rPr>
        <w:t>106.05.18</w:t>
      </w:r>
      <w:r>
        <w:rPr>
          <w:rFonts w:ascii="Times New Roman" w:eastAsia="標楷體" w:hAnsi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sz w:val="20"/>
          <w:szCs w:val="20"/>
        </w:rPr>
        <w:t>本院</w:t>
      </w:r>
      <w:r w:rsidRPr="00067A91">
        <w:rPr>
          <w:rFonts w:ascii="Times New Roman" w:eastAsia="標楷體" w:hAnsi="Times New Roman" w:hint="eastAsia"/>
          <w:sz w:val="20"/>
          <w:szCs w:val="20"/>
        </w:rPr>
        <w:t>105</w:t>
      </w:r>
      <w:r w:rsidRPr="00067A91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067A91">
        <w:rPr>
          <w:rFonts w:ascii="Times New Roman" w:eastAsia="標楷體" w:hAnsi="Times New Roman" w:hint="eastAsia"/>
          <w:sz w:val="20"/>
          <w:szCs w:val="20"/>
        </w:rPr>
        <w:t>7</w:t>
      </w:r>
      <w:r w:rsidRPr="00067A91">
        <w:rPr>
          <w:rFonts w:ascii="Times New Roman" w:eastAsia="標楷體" w:hAnsi="Times New Roman" w:hint="eastAsia"/>
          <w:sz w:val="20"/>
          <w:szCs w:val="20"/>
        </w:rPr>
        <w:t>次主管會議修正</w:t>
      </w:r>
    </w:p>
    <w:p w:rsidR="006E7F90" w:rsidRPr="00067A91" w:rsidRDefault="006E7F90" w:rsidP="006E7F90">
      <w:pPr>
        <w:spacing w:line="300" w:lineRule="exact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0"/>
          <w:szCs w:val="20"/>
        </w:rPr>
        <w:t>106.5.31</w:t>
      </w:r>
      <w:r>
        <w:rPr>
          <w:rFonts w:ascii="Times New Roman" w:eastAsia="標楷體" w:hAnsi="Times New Roman" w:hint="eastAsia"/>
          <w:sz w:val="20"/>
          <w:szCs w:val="20"/>
        </w:rPr>
        <w:t>本校第</w:t>
      </w:r>
      <w:r>
        <w:rPr>
          <w:rFonts w:ascii="Times New Roman" w:eastAsia="標楷體" w:hAnsi="Times New Roman" w:hint="eastAsia"/>
          <w:sz w:val="20"/>
          <w:szCs w:val="20"/>
        </w:rPr>
        <w:t>152</w:t>
      </w:r>
      <w:r>
        <w:rPr>
          <w:rFonts w:ascii="Times New Roman" w:eastAsia="標楷體" w:hAnsi="Times New Roman" w:hint="eastAsia"/>
          <w:sz w:val="20"/>
          <w:szCs w:val="20"/>
        </w:rPr>
        <w:t>次教務會議通過</w:t>
      </w:r>
    </w:p>
    <w:p w:rsidR="006E7F90" w:rsidRPr="00067A91" w:rsidRDefault="006E7F90" w:rsidP="006E7F90">
      <w:pPr>
        <w:spacing w:beforeLines="50" w:before="180" w:line="400" w:lineRule="exact"/>
        <w:ind w:left="480" w:hangingChars="200" w:hanging="480"/>
        <w:rPr>
          <w:rFonts w:ascii="Times New Roman" w:eastAsia="標楷體" w:hAnsi="Times New Roman"/>
        </w:rPr>
      </w:pPr>
      <w:r w:rsidRPr="00067A91">
        <w:rPr>
          <w:rFonts w:ascii="Times New Roman" w:eastAsia="標楷體" w:hAnsi="Times New Roman" w:hint="eastAsia"/>
        </w:rPr>
        <w:t>一、本院教師所</w:t>
      </w:r>
      <w:proofErr w:type="gramStart"/>
      <w:r w:rsidRPr="00067A91">
        <w:rPr>
          <w:rFonts w:ascii="Times New Roman" w:eastAsia="標楷體" w:hAnsi="Times New Roman" w:hint="eastAsia"/>
        </w:rPr>
        <w:t>指導碩</w:t>
      </w:r>
      <w:proofErr w:type="gramEnd"/>
      <w:r w:rsidRPr="00067A91">
        <w:rPr>
          <w:rFonts w:ascii="Times New Roman" w:eastAsia="標楷體" w:hAnsi="Times New Roman" w:hint="eastAsia"/>
        </w:rPr>
        <w:t>、博士班學生人數</w:t>
      </w:r>
      <w:r w:rsidRPr="00067A91">
        <w:rPr>
          <w:rFonts w:ascii="Times New Roman" w:eastAsia="標楷體" w:hAnsi="Times New Roman" w:hint="eastAsia"/>
        </w:rPr>
        <w:t>(</w:t>
      </w:r>
      <w:r w:rsidRPr="00067A91">
        <w:rPr>
          <w:rFonts w:ascii="Times New Roman" w:eastAsia="標楷體" w:hAnsi="Times New Roman" w:hint="eastAsia"/>
        </w:rPr>
        <w:t>不</w:t>
      </w:r>
      <w:proofErr w:type="gramStart"/>
      <w:r w:rsidRPr="00067A91">
        <w:rPr>
          <w:rFonts w:ascii="Times New Roman" w:eastAsia="標楷體" w:hAnsi="Times New Roman" w:hint="eastAsia"/>
        </w:rPr>
        <w:t>含產</w:t>
      </w:r>
      <w:r w:rsidRPr="00113E99">
        <w:rPr>
          <w:rFonts w:ascii="Times New Roman" w:eastAsia="標楷體" w:hAnsi="Times New Roman" w:hint="eastAsia"/>
          <w:color w:val="FF0000"/>
          <w:u w:val="single"/>
        </w:rPr>
        <w:t>碩</w:t>
      </w:r>
      <w:proofErr w:type="gramEnd"/>
      <w:r w:rsidRPr="00067A91">
        <w:rPr>
          <w:rFonts w:ascii="Times New Roman" w:eastAsia="標楷體" w:hAnsi="Times New Roman" w:hint="eastAsia"/>
        </w:rPr>
        <w:t>専班</w:t>
      </w:r>
      <w:r w:rsidRPr="00067A91">
        <w:rPr>
          <w:rFonts w:ascii="Times New Roman" w:eastAsia="標楷體" w:hAnsi="Times New Roman" w:hint="eastAsia"/>
          <w:color w:val="FF0000"/>
          <w:u w:val="single"/>
        </w:rPr>
        <w:t>、國際學位學程</w:t>
      </w:r>
      <w:r w:rsidRPr="00067A91">
        <w:rPr>
          <w:rFonts w:ascii="Times New Roman" w:eastAsia="標楷體" w:hAnsi="Times New Roman" w:hint="eastAsia"/>
        </w:rPr>
        <w:t>或直升博士班學生</w:t>
      </w:r>
      <w:r w:rsidRPr="00067A91">
        <w:rPr>
          <w:rFonts w:ascii="Times New Roman" w:eastAsia="標楷體" w:hAnsi="Times New Roman" w:hint="eastAsia"/>
        </w:rPr>
        <w:t>)</w:t>
      </w:r>
      <w:r w:rsidRPr="00067A91">
        <w:rPr>
          <w:rFonts w:ascii="Times New Roman" w:eastAsia="標楷體" w:hAnsi="Times New Roman" w:hint="eastAsia"/>
        </w:rPr>
        <w:t>以</w:t>
      </w:r>
      <w:r w:rsidRPr="00067A91">
        <w:rPr>
          <w:rFonts w:ascii="Times New Roman" w:eastAsia="標楷體" w:hAnsi="Times New Roman" w:hint="eastAsia"/>
        </w:rPr>
        <w:t>2</w:t>
      </w:r>
      <w:r w:rsidRPr="00067A91">
        <w:rPr>
          <w:rFonts w:ascii="Times New Roman" w:eastAsia="標楷體" w:hAnsi="Times New Roman" w:hint="eastAsia"/>
        </w:rPr>
        <w:t>年內不超過</w:t>
      </w:r>
      <w:r w:rsidRPr="00067A91">
        <w:rPr>
          <w:rFonts w:ascii="Times New Roman" w:eastAsia="標楷體" w:hAnsi="Times New Roman" w:hint="eastAsia"/>
        </w:rPr>
        <w:t>12</w:t>
      </w:r>
      <w:r w:rsidRPr="00067A91">
        <w:rPr>
          <w:rFonts w:ascii="Times New Roman" w:eastAsia="標楷體" w:hAnsi="Times New Roman" w:hint="eastAsia"/>
        </w:rPr>
        <w:t>名之上限為原則。</w:t>
      </w:r>
    </w:p>
    <w:p w:rsidR="006E7F90" w:rsidRPr="00067A91" w:rsidRDefault="006E7F90" w:rsidP="006E7F90">
      <w:pPr>
        <w:spacing w:beforeLines="50" w:before="180" w:line="400" w:lineRule="exact"/>
        <w:ind w:left="480" w:hangingChars="200" w:hanging="480"/>
        <w:rPr>
          <w:rFonts w:ascii="Times New Roman" w:eastAsia="標楷體" w:hAnsi="Times New Roman"/>
        </w:rPr>
      </w:pPr>
      <w:r w:rsidRPr="00067A91">
        <w:rPr>
          <w:rFonts w:ascii="Times New Roman" w:eastAsia="標楷體" w:hAnsi="Times New Roman" w:hint="eastAsia"/>
        </w:rPr>
        <w:t>二、依第一款執行後，若</w:t>
      </w:r>
      <w:proofErr w:type="gramStart"/>
      <w:r w:rsidRPr="00067A91">
        <w:rPr>
          <w:rFonts w:ascii="Times New Roman" w:eastAsia="標楷體" w:hAnsi="Times New Roman" w:hint="eastAsia"/>
        </w:rPr>
        <w:t>尚有碩</w:t>
      </w:r>
      <w:proofErr w:type="gramEnd"/>
      <w:r w:rsidRPr="00067A91">
        <w:rPr>
          <w:rFonts w:ascii="Times New Roman" w:eastAsia="標楷體" w:hAnsi="Times New Roman" w:hint="eastAsia"/>
        </w:rPr>
        <w:t>、博士生名額時，</w:t>
      </w:r>
      <w:bookmarkStart w:id="0" w:name="_GoBack"/>
      <w:bookmarkEnd w:id="0"/>
      <w:r w:rsidRPr="00067A91">
        <w:rPr>
          <w:rFonts w:ascii="Times New Roman" w:eastAsia="標楷體" w:hAnsi="Times New Roman" w:hint="eastAsia"/>
        </w:rPr>
        <w:t>則由各系所自訂規則處理，</w:t>
      </w:r>
      <w:proofErr w:type="gramStart"/>
      <w:r w:rsidRPr="00067A91">
        <w:rPr>
          <w:rFonts w:ascii="Times New Roman" w:eastAsia="標楷體" w:hAnsi="Times New Roman" w:hint="eastAsia"/>
        </w:rPr>
        <w:t>唯各系</w:t>
      </w:r>
      <w:proofErr w:type="gramEnd"/>
      <w:r w:rsidRPr="00067A91">
        <w:rPr>
          <w:rFonts w:ascii="Times New Roman" w:eastAsia="標楷體" w:hAnsi="Times New Roman" w:hint="eastAsia"/>
        </w:rPr>
        <w:t>所自訂之規則需送院主管會議備查。</w:t>
      </w:r>
    </w:p>
    <w:p w:rsidR="006E7F90" w:rsidRPr="00067A91" w:rsidRDefault="006E7F90" w:rsidP="006E7F90">
      <w:pPr>
        <w:spacing w:beforeLines="50" w:before="180" w:line="400" w:lineRule="exact"/>
        <w:ind w:left="480" w:hangingChars="200" w:hanging="480"/>
        <w:rPr>
          <w:rFonts w:ascii="Times New Roman" w:eastAsia="標楷體" w:hAnsi="Times New Roman"/>
        </w:rPr>
      </w:pPr>
      <w:r w:rsidRPr="00067A91">
        <w:rPr>
          <w:rFonts w:ascii="Times New Roman" w:eastAsia="標楷體" w:hAnsi="Times New Roman" w:hint="eastAsia"/>
        </w:rPr>
        <w:t>三、本規則經本院主管會議、教務會議通過後實施，修正時亦同。</w:t>
      </w:r>
    </w:p>
    <w:p w:rsidR="00C81E6C" w:rsidRPr="006E7F90" w:rsidRDefault="00C81E6C"/>
    <w:sectPr w:rsidR="00C81E6C" w:rsidRPr="006E7F90" w:rsidSect="006E7F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91" w:rsidRDefault="005B0391" w:rsidP="006E7F90">
      <w:r>
        <w:separator/>
      </w:r>
    </w:p>
  </w:endnote>
  <w:endnote w:type="continuationSeparator" w:id="0">
    <w:p w:rsidR="005B0391" w:rsidRDefault="005B0391" w:rsidP="006E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91" w:rsidRDefault="005B0391" w:rsidP="006E7F90">
      <w:r>
        <w:separator/>
      </w:r>
    </w:p>
  </w:footnote>
  <w:footnote w:type="continuationSeparator" w:id="0">
    <w:p w:rsidR="005B0391" w:rsidRDefault="005B0391" w:rsidP="006E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27"/>
    <w:rsid w:val="00006785"/>
    <w:rsid w:val="005B0391"/>
    <w:rsid w:val="006E7F90"/>
    <w:rsid w:val="00C81E6C"/>
    <w:rsid w:val="00D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F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F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F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2017-06-23T06:20:00Z</dcterms:created>
  <dcterms:modified xsi:type="dcterms:W3CDTF">2017-06-23T06:22:00Z</dcterms:modified>
</cp:coreProperties>
</file>